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6E" w:rsidRPr="008F14EF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76438368"/>
    </w:p>
    <w:p w:rsidR="0065256E" w:rsidRDefault="0065256E" w:rsidP="0065256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УМК/ Образовательная технология  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урока**</w:t>
      </w:r>
    </w:p>
    <w:p w:rsidR="0065256E" w:rsidRDefault="0065256E" w:rsidP="0065256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образовательные результаты***</w:t>
      </w:r>
    </w:p>
    <w:tbl>
      <w:tblPr>
        <w:tblStyle w:val="a6"/>
        <w:tblW w:w="0" w:type="auto"/>
        <w:tblInd w:w="-5" w:type="dxa"/>
        <w:tblLook w:val="04A0"/>
      </w:tblPr>
      <w:tblGrid>
        <w:gridCol w:w="3221"/>
        <w:gridCol w:w="2889"/>
        <w:gridCol w:w="2897"/>
        <w:gridCol w:w="2920"/>
        <w:gridCol w:w="2864"/>
      </w:tblGrid>
      <w:tr w:rsidR="0065256E" w:rsidTr="0007410F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65256E" w:rsidTr="0007410F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256E" w:rsidTr="0007410F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56E" w:rsidRDefault="0065256E" w:rsidP="0065256E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6"/>
        <w:tblW w:w="0" w:type="auto"/>
        <w:tblInd w:w="-5" w:type="dxa"/>
        <w:tblLook w:val="04A0"/>
      </w:tblPr>
      <w:tblGrid>
        <w:gridCol w:w="523"/>
        <w:gridCol w:w="1611"/>
        <w:gridCol w:w="2462"/>
        <w:gridCol w:w="1518"/>
        <w:gridCol w:w="34"/>
        <w:gridCol w:w="2754"/>
        <w:gridCol w:w="2007"/>
        <w:gridCol w:w="1959"/>
        <w:gridCol w:w="1923"/>
      </w:tblGrid>
      <w:tr w:rsidR="0065256E" w:rsidTr="00AA5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Этап урока****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65256E" w:rsidTr="0007410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Tr="0007410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DF" w:rsidTr="00FE3188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DF" w:rsidRPr="00F85D04" w:rsidRDefault="00AA55DF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5DF" w:rsidRPr="00F85D04" w:rsidRDefault="00AA55DF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 </w:t>
            </w:r>
            <w:r w:rsidRPr="00F85D0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*****</w:t>
            </w:r>
          </w:p>
        </w:tc>
        <w:tc>
          <w:tcPr>
            <w:tcW w:w="1265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5DF" w:rsidRPr="00F85D04" w:rsidRDefault="00AA55DF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 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Цель и задачи урока формулируются в соответствии с педагогическими функциями: обучение, воспитание, развитие.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Этапы указываются в соответствии с типом урока, реализуемой педагогом технологии, методики, предметной области. </w:t>
      </w:r>
    </w:p>
    <w:p w:rsidR="0065256E" w:rsidRDefault="0065256E" w:rsidP="0065256E">
      <w:pPr>
        <w:pStyle w:val="a7"/>
        <w:spacing w:before="0" w:beforeAutospacing="0" w:after="0" w:afterAutospacing="0"/>
      </w:pPr>
      <w:r>
        <w:rPr>
          <w:rFonts w:eastAsiaTheme="minorEastAsia"/>
          <w:kern w:val="24"/>
        </w:rPr>
        <w:t>***** Осуществлен анализ проведенного урока, дана оценка его эффективности.</w:t>
      </w:r>
    </w:p>
    <w:bookmarkEnd w:id="0"/>
    <w:p w:rsidR="004A5659" w:rsidRPr="008F14EF" w:rsidRDefault="004A5659" w:rsidP="004A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A5659" w:rsidRPr="008F14EF" w:rsidSect="00AA55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659"/>
    <w:rsid w:val="000C3F72"/>
    <w:rsid w:val="004A5659"/>
    <w:rsid w:val="006012FA"/>
    <w:rsid w:val="0065256E"/>
    <w:rsid w:val="008B4754"/>
    <w:rsid w:val="00AA55DF"/>
    <w:rsid w:val="00DB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9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5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6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4A56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5659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4A565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A565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qFormat/>
    <w:rsid w:val="00652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5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2024-09-10T15:13:00Z</dcterms:created>
  <dcterms:modified xsi:type="dcterms:W3CDTF">2024-12-01T11:32:00Z</dcterms:modified>
</cp:coreProperties>
</file>