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34F" w:rsidRPr="003F37D1" w:rsidRDefault="00AA534F" w:rsidP="003F37D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F37D1">
        <w:rPr>
          <w:rFonts w:ascii="Times New Roman" w:hAnsi="Times New Roman" w:cs="Times New Roman"/>
          <w:b/>
          <w:sz w:val="32"/>
          <w:szCs w:val="32"/>
        </w:rPr>
        <w:t>Конструктор написания характеристики для дошкольника.</w:t>
      </w:r>
    </w:p>
    <w:tbl>
      <w:tblPr>
        <w:tblStyle w:val="a3"/>
        <w:tblW w:w="0" w:type="auto"/>
        <w:tblLook w:val="04A0"/>
      </w:tblPr>
      <w:tblGrid>
        <w:gridCol w:w="3369"/>
        <w:gridCol w:w="6202"/>
      </w:tblGrid>
      <w:tr w:rsidR="00AA534F" w:rsidRPr="003F37D1" w:rsidTr="00AA534F">
        <w:tc>
          <w:tcPr>
            <w:tcW w:w="3369" w:type="dxa"/>
          </w:tcPr>
          <w:p w:rsidR="00AA534F" w:rsidRPr="003F37D1" w:rsidRDefault="00AA534F" w:rsidP="00AA53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37D1">
              <w:rPr>
                <w:rFonts w:ascii="Times New Roman" w:hAnsi="Times New Roman" w:cs="Times New Roman"/>
                <w:b/>
                <w:sz w:val="28"/>
                <w:szCs w:val="28"/>
              </w:rPr>
              <w:t>Этапы характеристики</w:t>
            </w:r>
          </w:p>
        </w:tc>
        <w:tc>
          <w:tcPr>
            <w:tcW w:w="6202" w:type="dxa"/>
          </w:tcPr>
          <w:p w:rsidR="00AA534F" w:rsidRPr="003F37D1" w:rsidRDefault="003F37D1" w:rsidP="00AA53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Комментарии </w:t>
            </w:r>
            <w:r w:rsidR="00AA534F" w:rsidRPr="003F37D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этапов.</w:t>
            </w:r>
          </w:p>
        </w:tc>
      </w:tr>
      <w:tr w:rsidR="00AA534F" w:rsidRPr="003F37D1" w:rsidTr="00AA534F">
        <w:tc>
          <w:tcPr>
            <w:tcW w:w="3369" w:type="dxa"/>
          </w:tcPr>
          <w:p w:rsidR="00AA534F" w:rsidRPr="003F37D1" w:rsidRDefault="00AA534F" w:rsidP="00AA5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37D1">
              <w:rPr>
                <w:rFonts w:ascii="Times New Roman" w:hAnsi="Times New Roman" w:cs="Times New Roman"/>
                <w:sz w:val="28"/>
                <w:szCs w:val="28"/>
              </w:rPr>
              <w:t>1.Общие сведения:</w:t>
            </w:r>
          </w:p>
          <w:p w:rsidR="00AA534F" w:rsidRPr="003F37D1" w:rsidRDefault="00AA534F" w:rsidP="00AA534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F37D1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  <w:r w:rsidR="00875EB1" w:rsidRPr="003F37D1">
              <w:rPr>
                <w:rFonts w:ascii="Times New Roman" w:hAnsi="Times New Roman" w:cs="Times New Roman"/>
                <w:sz w:val="28"/>
                <w:szCs w:val="28"/>
              </w:rPr>
              <w:t xml:space="preserve"> ребенка</w:t>
            </w:r>
          </w:p>
          <w:p w:rsidR="00875EB1" w:rsidRPr="003F37D1" w:rsidRDefault="00875EB1" w:rsidP="00875EB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F37D1">
              <w:rPr>
                <w:rFonts w:ascii="Times New Roman" w:hAnsi="Times New Roman" w:cs="Times New Roman"/>
                <w:sz w:val="28"/>
                <w:szCs w:val="28"/>
              </w:rPr>
              <w:t xml:space="preserve">Дата рождения и возраст </w:t>
            </w:r>
          </w:p>
          <w:p w:rsidR="00875EB1" w:rsidRPr="003F37D1" w:rsidRDefault="00875EB1" w:rsidP="00AA534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F37D1">
              <w:rPr>
                <w:rFonts w:ascii="Times New Roman" w:hAnsi="Times New Roman" w:cs="Times New Roman"/>
                <w:sz w:val="28"/>
                <w:szCs w:val="28"/>
              </w:rPr>
              <w:t>Домашний адрес, телефон.</w:t>
            </w:r>
          </w:p>
        </w:tc>
        <w:tc>
          <w:tcPr>
            <w:tcW w:w="6202" w:type="dxa"/>
          </w:tcPr>
          <w:p w:rsidR="00AA534F" w:rsidRPr="003F37D1" w:rsidRDefault="00AA534F" w:rsidP="00AA5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5EB1" w:rsidRPr="003F37D1" w:rsidRDefault="00875EB1" w:rsidP="00AA5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5EB1" w:rsidRPr="003F37D1" w:rsidRDefault="00875EB1" w:rsidP="00AA5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5EB1" w:rsidRPr="003F37D1" w:rsidRDefault="00875EB1" w:rsidP="00AA5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37D1">
              <w:rPr>
                <w:rFonts w:ascii="Times New Roman" w:hAnsi="Times New Roman" w:cs="Times New Roman"/>
                <w:sz w:val="28"/>
                <w:szCs w:val="28"/>
              </w:rPr>
              <w:t>На момент написания характеристики.</w:t>
            </w:r>
          </w:p>
        </w:tc>
      </w:tr>
      <w:tr w:rsidR="00AA534F" w:rsidRPr="003F37D1" w:rsidTr="00AA534F">
        <w:tc>
          <w:tcPr>
            <w:tcW w:w="3369" w:type="dxa"/>
          </w:tcPr>
          <w:p w:rsidR="00AA534F" w:rsidRPr="003F37D1" w:rsidRDefault="00875EB1" w:rsidP="00AA5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37D1">
              <w:rPr>
                <w:rFonts w:ascii="Times New Roman" w:hAnsi="Times New Roman" w:cs="Times New Roman"/>
                <w:sz w:val="28"/>
                <w:szCs w:val="28"/>
              </w:rPr>
              <w:t>2. Сведения о семье.</w:t>
            </w:r>
          </w:p>
        </w:tc>
        <w:tc>
          <w:tcPr>
            <w:tcW w:w="6202" w:type="dxa"/>
          </w:tcPr>
          <w:p w:rsidR="00835515" w:rsidRPr="003F37D1" w:rsidRDefault="00875EB1" w:rsidP="00835515">
            <w:pPr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37D1">
              <w:rPr>
                <w:rFonts w:ascii="Times New Roman" w:eastAsia="Calibri" w:hAnsi="Times New Roman" w:cs="Times New Roman"/>
                <w:sz w:val="28"/>
                <w:szCs w:val="28"/>
              </w:rPr>
              <w:t>Характеристика семьи: полная, неполная, благополучная, неблагополучная, состоит на учете в КДН и ЗП</w:t>
            </w:r>
            <w:r w:rsidR="00E9029F" w:rsidRPr="003F37D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 группе риска, СОП; обеспеченная (достаточно, мало</w:t>
            </w:r>
            <w:r w:rsidR="00A07D10" w:rsidRPr="003F37D1">
              <w:rPr>
                <w:rFonts w:ascii="Times New Roman" w:eastAsia="Calibri" w:hAnsi="Times New Roman" w:cs="Times New Roman"/>
                <w:sz w:val="28"/>
                <w:szCs w:val="28"/>
              </w:rPr>
              <w:t>).</w:t>
            </w:r>
            <w:r w:rsidR="00E9029F" w:rsidRPr="003F37D1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3F37D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Как члены семьи вовлечены в процесс воспитания ребенка, кто больше уделяет внимания, как члены семьи относятся к трудностям ребенка. </w:t>
            </w:r>
            <w:r w:rsidR="00A07D10" w:rsidRPr="003F37D1">
              <w:rPr>
                <w:rFonts w:ascii="Times New Roman" w:eastAsia="Calibri" w:hAnsi="Times New Roman" w:cs="Times New Roman"/>
                <w:sz w:val="28"/>
                <w:szCs w:val="28"/>
              </w:rPr>
              <w:t>особенности семейного воспитания (строгое, попустительское, непоследовательное, ребенку уделяется недостаточно внимания)</w:t>
            </w:r>
            <w:proofErr w:type="gramStart"/>
            <w:r w:rsidR="00A07D10" w:rsidRPr="003F37D1">
              <w:rPr>
                <w:rFonts w:ascii="Times New Roman" w:eastAsia="Calibri" w:hAnsi="Times New Roman" w:cs="Times New Roman"/>
                <w:sz w:val="28"/>
                <w:szCs w:val="28"/>
              </w:rPr>
              <w:t>,о</w:t>
            </w:r>
            <w:proofErr w:type="gramEnd"/>
            <w:r w:rsidR="00A07D10" w:rsidRPr="003F37D1">
              <w:rPr>
                <w:rFonts w:ascii="Times New Roman" w:eastAsia="Calibri" w:hAnsi="Times New Roman" w:cs="Times New Roman"/>
                <w:sz w:val="28"/>
                <w:szCs w:val="28"/>
              </w:rPr>
              <w:t>тношение самого ребенка и его семьи к имеющимся проблемам и трудностям (признание своих неудач, отставания либо равнодушное или неадекватное отношение, пр.).</w:t>
            </w:r>
            <w:r w:rsidR="00835515" w:rsidRPr="003F37D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Отношение самого ребенка и его семьи к имеющимся проблемам и трудностям (признание своих неудач, отставания либо равнодушное или неадекватное отношение, пр.).</w:t>
            </w:r>
          </w:p>
          <w:p w:rsidR="00A07D10" w:rsidRPr="003F37D1" w:rsidRDefault="00A07D10" w:rsidP="008416D6">
            <w:pPr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75EB1" w:rsidRPr="003F37D1" w:rsidRDefault="00875EB1" w:rsidP="00875EB1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75EB1" w:rsidRPr="003F37D1" w:rsidRDefault="00875EB1" w:rsidP="00AA5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534F" w:rsidRPr="003F37D1" w:rsidTr="00AA534F">
        <w:tc>
          <w:tcPr>
            <w:tcW w:w="3369" w:type="dxa"/>
          </w:tcPr>
          <w:p w:rsidR="00AA534F" w:rsidRPr="003F37D1" w:rsidRDefault="00E9029F" w:rsidP="00AA5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37D1">
              <w:rPr>
                <w:rFonts w:ascii="Times New Roman" w:hAnsi="Times New Roman" w:cs="Times New Roman"/>
                <w:sz w:val="28"/>
                <w:szCs w:val="28"/>
              </w:rPr>
              <w:t>3. История изучения образования</w:t>
            </w:r>
          </w:p>
        </w:tc>
        <w:tc>
          <w:tcPr>
            <w:tcW w:w="6202" w:type="dxa"/>
          </w:tcPr>
          <w:p w:rsidR="00E9029F" w:rsidRPr="003F37D1" w:rsidRDefault="00E9029F" w:rsidP="00E9029F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37D1">
              <w:rPr>
                <w:rFonts w:ascii="Times New Roman" w:eastAsia="Calibri" w:hAnsi="Times New Roman" w:cs="Times New Roman"/>
                <w:sz w:val="28"/>
                <w:szCs w:val="28"/>
              </w:rPr>
              <w:t>обучался ли где-либо до поступления в эту образовательную организацию;</w:t>
            </w:r>
          </w:p>
          <w:p w:rsidR="00E9029F" w:rsidRPr="003F37D1" w:rsidRDefault="00E9029F" w:rsidP="00E9029F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37D1">
              <w:rPr>
                <w:rFonts w:ascii="Times New Roman" w:eastAsia="Calibri" w:hAnsi="Times New Roman" w:cs="Times New Roman"/>
                <w:sz w:val="28"/>
                <w:szCs w:val="28"/>
              </w:rPr>
              <w:t>причины перевода из другой образовательной организации (в случаях, если ребенок поступил на обучение из другой образовательной организации).</w:t>
            </w:r>
          </w:p>
          <w:p w:rsidR="00AA534F" w:rsidRPr="003F37D1" w:rsidRDefault="00AA534F" w:rsidP="00AA5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534F" w:rsidRPr="003F37D1" w:rsidTr="00AA534F">
        <w:tc>
          <w:tcPr>
            <w:tcW w:w="3369" w:type="dxa"/>
          </w:tcPr>
          <w:p w:rsidR="00AA534F" w:rsidRPr="003F37D1" w:rsidRDefault="00E9029F" w:rsidP="00AA5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37D1">
              <w:rPr>
                <w:rFonts w:ascii="Times New Roman" w:hAnsi="Times New Roman" w:cs="Times New Roman"/>
                <w:sz w:val="28"/>
                <w:szCs w:val="28"/>
              </w:rPr>
              <w:t>4.Информация об условиях обучения ребенка в образовательной организации</w:t>
            </w:r>
          </w:p>
        </w:tc>
        <w:tc>
          <w:tcPr>
            <w:tcW w:w="6202" w:type="dxa"/>
          </w:tcPr>
          <w:p w:rsidR="00E9029F" w:rsidRPr="003F37D1" w:rsidRDefault="00596B80" w:rsidP="00596B80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37D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="00E9029F" w:rsidRPr="003F37D1">
              <w:rPr>
                <w:rFonts w:ascii="Times New Roman" w:eastAsia="Calibri" w:hAnsi="Times New Roman" w:cs="Times New Roman"/>
                <w:sz w:val="28"/>
                <w:szCs w:val="28"/>
              </w:rPr>
              <w:t>группа;</w:t>
            </w:r>
          </w:p>
          <w:p w:rsidR="00E9029F" w:rsidRPr="003F37D1" w:rsidRDefault="00596B80" w:rsidP="00596B80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37D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="00E9029F" w:rsidRPr="003F37D1">
              <w:rPr>
                <w:rFonts w:ascii="Times New Roman" w:eastAsia="Calibri" w:hAnsi="Times New Roman" w:cs="Times New Roman"/>
                <w:sz w:val="28"/>
                <w:szCs w:val="28"/>
              </w:rPr>
              <w:t>программа обучения общеобразовательная основная/адаптированная;</w:t>
            </w:r>
          </w:p>
          <w:p w:rsidR="00E9029F" w:rsidRPr="003F37D1" w:rsidRDefault="00596B80" w:rsidP="00596B80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37D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="00E9029F" w:rsidRPr="003F37D1">
              <w:rPr>
                <w:rFonts w:ascii="Times New Roman" w:eastAsia="Calibri" w:hAnsi="Times New Roman" w:cs="Times New Roman"/>
                <w:sz w:val="28"/>
                <w:szCs w:val="28"/>
              </w:rPr>
              <w:t>форма обучения (указывается, если ребенок обучается на дому, совмещает формы обучения и др.);</w:t>
            </w:r>
          </w:p>
          <w:p w:rsidR="00E9029F" w:rsidRPr="003F37D1" w:rsidRDefault="00596B80" w:rsidP="00596B80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37D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="00E9029F" w:rsidRPr="003F37D1">
              <w:rPr>
                <w:rFonts w:ascii="Times New Roman" w:eastAsia="Calibri" w:hAnsi="Times New Roman" w:cs="Times New Roman"/>
                <w:sz w:val="28"/>
                <w:szCs w:val="28"/>
              </w:rPr>
              <w:t>возраст поступления в образовательную организацию, степень подготовленности</w:t>
            </w:r>
            <w:r w:rsidRPr="003F37D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3F37D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3F37D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достаточно подготовлен, не подготовлен, подготовлен, согласно возрастным показателям.)   </w:t>
            </w:r>
            <w:r w:rsidR="00E9029F" w:rsidRPr="003F37D1">
              <w:rPr>
                <w:rFonts w:ascii="Times New Roman" w:eastAsia="Calibri" w:hAnsi="Times New Roman" w:cs="Times New Roman"/>
                <w:sz w:val="28"/>
                <w:szCs w:val="28"/>
              </w:rPr>
              <w:t>; сколько времени находится ребенок в данной образовательной организации;</w:t>
            </w:r>
          </w:p>
          <w:p w:rsidR="00426093" w:rsidRPr="003F37D1" w:rsidRDefault="00426093" w:rsidP="00426093">
            <w:pPr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37D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Охарактеризовать успехи в освоении разных образовательных областей, отметив к каким </w:t>
            </w:r>
            <w:proofErr w:type="gramStart"/>
            <w:r w:rsidRPr="003F37D1">
              <w:rPr>
                <w:rFonts w:ascii="Times New Roman" w:eastAsia="Calibri" w:hAnsi="Times New Roman" w:cs="Times New Roman"/>
                <w:sz w:val="28"/>
                <w:szCs w:val="28"/>
              </w:rPr>
              <w:t>областям</w:t>
            </w:r>
            <w:proofErr w:type="gramEnd"/>
            <w:r w:rsidRPr="003F37D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ребенок проявляет интерес, в чем проявляются достижения. По возможности, указать, в чем причины </w:t>
            </w:r>
            <w:proofErr w:type="spellStart"/>
            <w:r w:rsidRPr="003F37D1">
              <w:rPr>
                <w:rFonts w:ascii="Times New Roman" w:eastAsia="Calibri" w:hAnsi="Times New Roman" w:cs="Times New Roman"/>
                <w:sz w:val="28"/>
                <w:szCs w:val="28"/>
              </w:rPr>
              <w:t>неуспешности</w:t>
            </w:r>
            <w:proofErr w:type="spellEnd"/>
            <w:r w:rsidRPr="003F37D1">
              <w:rPr>
                <w:rFonts w:ascii="Times New Roman" w:eastAsia="Calibri" w:hAnsi="Times New Roman" w:cs="Times New Roman"/>
                <w:sz w:val="28"/>
                <w:szCs w:val="28"/>
              </w:rPr>
              <w:t>,  какие виды помощи и поддержки оказывает воспитатель (дополнительные пояснения, подсказки прямой показ того, как надо делать), отметить, насколько эффективна помощь.</w:t>
            </w:r>
          </w:p>
          <w:p w:rsidR="00AA534F" w:rsidRPr="003F37D1" w:rsidRDefault="00AA534F" w:rsidP="00AA5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534F" w:rsidRPr="003F37D1" w:rsidTr="00AA534F">
        <w:tc>
          <w:tcPr>
            <w:tcW w:w="3369" w:type="dxa"/>
          </w:tcPr>
          <w:p w:rsidR="00AA534F" w:rsidRPr="003F37D1" w:rsidRDefault="00596B80" w:rsidP="00596B80">
            <w:pPr>
              <w:ind w:left="-14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37D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5.Особенности адаптации</w:t>
            </w:r>
          </w:p>
        </w:tc>
        <w:tc>
          <w:tcPr>
            <w:tcW w:w="6202" w:type="dxa"/>
          </w:tcPr>
          <w:p w:rsidR="00AA534F" w:rsidRPr="003F37D1" w:rsidRDefault="00596B80" w:rsidP="006267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37D1">
              <w:rPr>
                <w:rFonts w:ascii="Times New Roman" w:hAnsi="Times New Roman" w:cs="Times New Roman"/>
                <w:sz w:val="28"/>
                <w:szCs w:val="28"/>
              </w:rPr>
              <w:t>Как протекала адаптация (частота заболеваний; особенности поведения; эмоциональное состояние и реакции; длительность этого периода).</w:t>
            </w:r>
          </w:p>
        </w:tc>
      </w:tr>
      <w:tr w:rsidR="00AA534F" w:rsidRPr="003F37D1" w:rsidTr="00AA534F">
        <w:tc>
          <w:tcPr>
            <w:tcW w:w="3369" w:type="dxa"/>
          </w:tcPr>
          <w:p w:rsidR="00AA534F" w:rsidRPr="003F37D1" w:rsidRDefault="006267AF" w:rsidP="00AA5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37D1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Pr="003F37D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Отношение к </w:t>
            </w:r>
            <w:r w:rsidRPr="003F37D1">
              <w:rPr>
                <w:rFonts w:ascii="Times New Roman" w:eastAsia="Times New Roman" w:hAnsi="Times New Roman" w:cs="Times New Roman"/>
                <w:sz w:val="28"/>
                <w:szCs w:val="28"/>
              </w:rPr>
              <w:t>детской продуктивной деятельности</w:t>
            </w:r>
          </w:p>
        </w:tc>
        <w:tc>
          <w:tcPr>
            <w:tcW w:w="6202" w:type="dxa"/>
          </w:tcPr>
          <w:p w:rsidR="00AA534F" w:rsidRPr="003F37D1" w:rsidRDefault="006267AF" w:rsidP="006267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37D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Стабильная, равномерная, неравномерная или снижающаяся ( по степени сложности, по времени)</w:t>
            </w:r>
            <w:proofErr w:type="gramStart"/>
            <w:r w:rsidRPr="003F37D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3F37D1">
              <w:rPr>
                <w:rFonts w:ascii="Times New Roman" w:eastAsia="Calibri" w:hAnsi="Times New Roman" w:cs="Times New Roman"/>
                <w:sz w:val="28"/>
                <w:szCs w:val="28"/>
              </w:rPr>
              <w:t>продуктивность деятельности</w:t>
            </w:r>
          </w:p>
        </w:tc>
      </w:tr>
      <w:tr w:rsidR="00AA534F" w:rsidRPr="003F37D1" w:rsidTr="00AA534F">
        <w:tc>
          <w:tcPr>
            <w:tcW w:w="3369" w:type="dxa"/>
          </w:tcPr>
          <w:p w:rsidR="00AA534F" w:rsidRPr="003F37D1" w:rsidRDefault="006267AF" w:rsidP="00AA5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37D1">
              <w:rPr>
                <w:rFonts w:ascii="Times New Roman" w:hAnsi="Times New Roman" w:cs="Times New Roman"/>
                <w:sz w:val="28"/>
                <w:szCs w:val="28"/>
              </w:rPr>
              <w:t>7.Отношение к игровой деятельности.</w:t>
            </w:r>
          </w:p>
        </w:tc>
        <w:tc>
          <w:tcPr>
            <w:tcW w:w="6202" w:type="dxa"/>
          </w:tcPr>
          <w:p w:rsidR="00AA534F" w:rsidRPr="003F37D1" w:rsidRDefault="00426093" w:rsidP="00AA5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37D1">
              <w:rPr>
                <w:rFonts w:ascii="Times New Roman" w:hAnsi="Times New Roman" w:cs="Times New Roman"/>
                <w:sz w:val="28"/>
                <w:szCs w:val="28"/>
              </w:rPr>
              <w:t>Какие виды игр предпочитает, поведение во время игры; соблюдение правил игры; степень включенности.</w:t>
            </w:r>
          </w:p>
          <w:p w:rsidR="00426093" w:rsidRPr="003F37D1" w:rsidRDefault="00426093" w:rsidP="00AA5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534F" w:rsidRPr="003F37D1" w:rsidTr="00AA534F">
        <w:tc>
          <w:tcPr>
            <w:tcW w:w="3369" w:type="dxa"/>
          </w:tcPr>
          <w:p w:rsidR="00AA534F" w:rsidRPr="003F37D1" w:rsidRDefault="00426093" w:rsidP="004260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37D1">
              <w:rPr>
                <w:rFonts w:ascii="Times New Roman" w:hAnsi="Times New Roman" w:cs="Times New Roman"/>
                <w:sz w:val="28"/>
                <w:szCs w:val="28"/>
              </w:rPr>
              <w:t>8. Отношение к познавательной деятельности.</w:t>
            </w:r>
          </w:p>
        </w:tc>
        <w:tc>
          <w:tcPr>
            <w:tcW w:w="6202" w:type="dxa"/>
          </w:tcPr>
          <w:p w:rsidR="00426093" w:rsidRPr="003F37D1" w:rsidRDefault="00426093" w:rsidP="00A07D1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37D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="00A07D10" w:rsidRPr="003F37D1">
              <w:rPr>
                <w:rFonts w:ascii="Times New Roman" w:eastAsia="Calibri" w:hAnsi="Times New Roman" w:cs="Times New Roman"/>
                <w:sz w:val="28"/>
                <w:szCs w:val="28"/>
              </w:rPr>
              <w:t>М</w:t>
            </w:r>
            <w:r w:rsidRPr="003F37D1">
              <w:rPr>
                <w:rFonts w:ascii="Times New Roman" w:eastAsia="Calibri" w:hAnsi="Times New Roman" w:cs="Times New Roman"/>
                <w:sz w:val="28"/>
                <w:szCs w:val="28"/>
              </w:rPr>
              <w:t>ожно указать,</w:t>
            </w:r>
            <w:r w:rsidR="00A07D10" w:rsidRPr="003F37D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F37D1">
              <w:rPr>
                <w:rFonts w:ascii="Times New Roman" w:eastAsia="Calibri" w:hAnsi="Times New Roman" w:cs="Times New Roman"/>
                <w:sz w:val="28"/>
                <w:szCs w:val="28"/>
              </w:rPr>
              <w:t>каковы были представления и характеристики познавательного развития, когда ребенок пришел в детский сад</w:t>
            </w:r>
            <w:r w:rsidRPr="003F37D1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. Например, демонстрировал недостаток представлений об окружающем, которые были  ограничены бытовым опытом, затруднялся в названии отдельных предметов, животных, явлений природы и т.д. Отметить, знакомы ли ребенку свойства предметов, такие как цвет, форма, характер поверхности, расположение в пространстве и т.д. Какие виды деятельности более привлекательны для ребенка. В каких случаях проявляет заинтересованность. В какой деятельности эффективнее происходит познавательное развитие: в совместных играх со сверстниками под руководством взрослых,  в самообслуживании и действиях с бытовыми предметами-орудиями, в экспериментировании.  Свойственны ли ребенку любопытство, любознательность, познавательные интересы.</w:t>
            </w:r>
          </w:p>
          <w:p w:rsidR="00AA534F" w:rsidRPr="003F37D1" w:rsidRDefault="00426093" w:rsidP="00A07D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37D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Охарактеризовать успехи в освоении разных образовательных областей, отметив к каким </w:t>
            </w:r>
            <w:proofErr w:type="gramStart"/>
            <w:r w:rsidRPr="003F37D1">
              <w:rPr>
                <w:rFonts w:ascii="Times New Roman" w:eastAsia="Calibri" w:hAnsi="Times New Roman" w:cs="Times New Roman"/>
                <w:sz w:val="28"/>
                <w:szCs w:val="28"/>
              </w:rPr>
              <w:t>областям</w:t>
            </w:r>
            <w:proofErr w:type="gramEnd"/>
            <w:r w:rsidRPr="003F37D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ребенок проявляет интерес, </w:t>
            </w:r>
            <w:r w:rsidRPr="003F37D1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в чем проявляются достижения</w:t>
            </w:r>
            <w:r w:rsidRPr="003F37D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По возможности указать, в чем причины </w:t>
            </w:r>
            <w:proofErr w:type="spellStart"/>
            <w:r w:rsidRPr="003F37D1">
              <w:rPr>
                <w:rFonts w:ascii="Times New Roman" w:eastAsia="Calibri" w:hAnsi="Times New Roman" w:cs="Times New Roman"/>
                <w:sz w:val="28"/>
                <w:szCs w:val="28"/>
              </w:rPr>
              <w:t>неуспешности</w:t>
            </w:r>
            <w:proofErr w:type="spellEnd"/>
            <w:r w:rsidRPr="003F37D1">
              <w:rPr>
                <w:rFonts w:ascii="Times New Roman" w:eastAsia="Calibri" w:hAnsi="Times New Roman" w:cs="Times New Roman"/>
                <w:sz w:val="28"/>
                <w:szCs w:val="28"/>
              </w:rPr>
              <w:t>, какие виды помощи и поддержки оказывает воспитатель (дополнительные пояснения, подсказки, прямой показ того, как надо делать), отметить, насколько эффективна помощь</w:t>
            </w:r>
          </w:p>
        </w:tc>
      </w:tr>
      <w:tr w:rsidR="00AA534F" w:rsidRPr="003F37D1" w:rsidTr="00AA534F">
        <w:tc>
          <w:tcPr>
            <w:tcW w:w="3369" w:type="dxa"/>
          </w:tcPr>
          <w:p w:rsidR="00AA534F" w:rsidRPr="003F37D1" w:rsidRDefault="008416D6" w:rsidP="00AA5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37D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9.Поведение в коллективе.</w:t>
            </w:r>
          </w:p>
        </w:tc>
        <w:tc>
          <w:tcPr>
            <w:tcW w:w="6202" w:type="dxa"/>
          </w:tcPr>
          <w:p w:rsidR="008416D6" w:rsidRPr="003F37D1" w:rsidRDefault="008416D6" w:rsidP="008416D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37D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Взаимоотношение ребенка с коллективом сверстников, особенно в тех случаях, когда ребенок драчлив, агрессивен или, наоборот, чрезмерно пассивен. Отметить, как относятся к нему другие дети;</w:t>
            </w:r>
          </w:p>
          <w:p w:rsidR="00AA534F" w:rsidRPr="003F37D1" w:rsidRDefault="00AA534F" w:rsidP="00AA5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534F" w:rsidRPr="003F37D1" w:rsidTr="00AA534F">
        <w:tc>
          <w:tcPr>
            <w:tcW w:w="3369" w:type="dxa"/>
          </w:tcPr>
          <w:p w:rsidR="00AA534F" w:rsidRPr="003F37D1" w:rsidRDefault="008416D6" w:rsidP="00AA5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37D1">
              <w:rPr>
                <w:rFonts w:ascii="Times New Roman" w:hAnsi="Times New Roman" w:cs="Times New Roman"/>
                <w:sz w:val="28"/>
                <w:szCs w:val="28"/>
              </w:rPr>
              <w:t xml:space="preserve">10.Меры коррекции и  их </w:t>
            </w:r>
            <w:r w:rsidR="00835515" w:rsidRPr="003F37D1">
              <w:rPr>
                <w:rFonts w:ascii="Times New Roman" w:hAnsi="Times New Roman" w:cs="Times New Roman"/>
                <w:sz w:val="28"/>
                <w:szCs w:val="28"/>
              </w:rPr>
              <w:t>эффектив</w:t>
            </w:r>
            <w:r w:rsidRPr="003F37D1">
              <w:rPr>
                <w:rFonts w:ascii="Times New Roman" w:hAnsi="Times New Roman" w:cs="Times New Roman"/>
                <w:sz w:val="28"/>
                <w:szCs w:val="28"/>
              </w:rPr>
              <w:t>ность</w:t>
            </w:r>
            <w:r w:rsidR="00835515" w:rsidRPr="003F37D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202" w:type="dxa"/>
          </w:tcPr>
          <w:p w:rsidR="008416D6" w:rsidRPr="003F37D1" w:rsidRDefault="008416D6" w:rsidP="008416D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3F37D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Дополнительные занятия, </w:t>
            </w:r>
            <w:r w:rsidR="00835515" w:rsidRPr="003F37D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выполнение подобных заданий, по образцу; занятия со специалистами;  </w:t>
            </w:r>
            <w:r w:rsidRPr="003F37D1">
              <w:rPr>
                <w:rFonts w:ascii="Times New Roman" w:eastAsia="Calibri" w:hAnsi="Times New Roman" w:cs="Times New Roman"/>
                <w:sz w:val="28"/>
                <w:szCs w:val="28"/>
              </w:rPr>
              <w:t>щадящий режим и пр.);</w:t>
            </w:r>
            <w:proofErr w:type="gramEnd"/>
          </w:p>
          <w:p w:rsidR="00AA534F" w:rsidRPr="003F37D1" w:rsidRDefault="00AA534F" w:rsidP="00AA5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534F" w:rsidRPr="003F37D1" w:rsidTr="00AA534F">
        <w:tc>
          <w:tcPr>
            <w:tcW w:w="3369" w:type="dxa"/>
          </w:tcPr>
          <w:p w:rsidR="00AA534F" w:rsidRPr="003F37D1" w:rsidRDefault="00835515" w:rsidP="00AA5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37D1">
              <w:rPr>
                <w:rFonts w:ascii="Times New Roman" w:hAnsi="Times New Roman" w:cs="Times New Roman"/>
                <w:sz w:val="28"/>
                <w:szCs w:val="28"/>
              </w:rPr>
              <w:t>11.Заключение.</w:t>
            </w:r>
          </w:p>
        </w:tc>
        <w:tc>
          <w:tcPr>
            <w:tcW w:w="6202" w:type="dxa"/>
          </w:tcPr>
          <w:p w:rsidR="00835515" w:rsidRPr="003F37D1" w:rsidRDefault="00835515" w:rsidP="0083551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37D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Отражаются </w:t>
            </w:r>
            <w:r w:rsidRPr="003F37D1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возможности</w:t>
            </w:r>
            <w:r w:rsidRPr="003F37D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ребенка, на которые можно опираться в педагогической работе, а также </w:t>
            </w:r>
            <w:r w:rsidRPr="003F37D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обобщенные выводы педагога</w:t>
            </w:r>
            <w:r w:rsidRPr="003F37D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его пожелания по организации дальнейшего обучения ребенка.</w:t>
            </w:r>
          </w:p>
          <w:p w:rsidR="00AA534F" w:rsidRPr="003F37D1" w:rsidRDefault="00AA534F" w:rsidP="00AA5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F37D1" w:rsidRDefault="003F37D1" w:rsidP="003F37D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F37D1" w:rsidRPr="003F37D1" w:rsidRDefault="00835515" w:rsidP="003F37D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37D1">
        <w:rPr>
          <w:rFonts w:ascii="Times New Roman" w:hAnsi="Times New Roman" w:cs="Times New Roman"/>
          <w:b/>
          <w:sz w:val="28"/>
          <w:szCs w:val="28"/>
        </w:rPr>
        <w:t>Примечание:</w:t>
      </w:r>
      <w:r w:rsidR="003F37D1" w:rsidRPr="003F37D1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3F37D1" w:rsidRPr="003F37D1">
        <w:rPr>
          <w:rFonts w:ascii="Times New Roman" w:eastAsia="Calibri" w:hAnsi="Times New Roman" w:cs="Times New Roman"/>
          <w:b/>
          <w:i/>
          <w:sz w:val="28"/>
          <w:szCs w:val="28"/>
        </w:rPr>
        <w:t>Для ребенка старшего дошкольного возраста</w:t>
      </w:r>
      <w:r w:rsidR="003F37D1" w:rsidRPr="003F37D1">
        <w:rPr>
          <w:rFonts w:ascii="Times New Roman" w:eastAsia="Calibri" w:hAnsi="Times New Roman" w:cs="Times New Roman"/>
          <w:sz w:val="28"/>
          <w:szCs w:val="28"/>
        </w:rPr>
        <w:t xml:space="preserve"> в характеристику включаются сведения о его работоспособности (трудности включения в задание, замедленный темп его выполнения</w:t>
      </w:r>
      <w:proofErr w:type="gramStart"/>
      <w:r w:rsidR="003F37D1" w:rsidRPr="003F37D1">
        <w:rPr>
          <w:rFonts w:ascii="Times New Roman" w:eastAsia="Calibri" w:hAnsi="Times New Roman" w:cs="Times New Roman"/>
          <w:sz w:val="28"/>
          <w:szCs w:val="28"/>
        </w:rPr>
        <w:t xml:space="preserve"> ,</w:t>
      </w:r>
      <w:proofErr w:type="gramEnd"/>
      <w:r w:rsidR="003F37D1" w:rsidRPr="003F37D1">
        <w:rPr>
          <w:rFonts w:ascii="Times New Roman" w:eastAsia="Calibri" w:hAnsi="Times New Roman" w:cs="Times New Roman"/>
          <w:sz w:val="28"/>
          <w:szCs w:val="28"/>
        </w:rPr>
        <w:t xml:space="preserve"> неравномерная или снижающаяся продуктивность деятельности, высокий темп деятельности с недостаточным вниманием к качеству и т.п.) и особых трудностях, наблюдаемых в образовательной деятельности (отвлекаемость, утомляемость, невозможность сосредоточиться, недостаток ориентировки на листе бумаги, нет различия правой и левой сторон и т.п.).</w:t>
      </w:r>
    </w:p>
    <w:p w:rsidR="00AA534F" w:rsidRPr="003F37D1" w:rsidRDefault="00AA534F" w:rsidP="00AA534F">
      <w:pPr>
        <w:rPr>
          <w:rFonts w:ascii="Times New Roman" w:hAnsi="Times New Roman" w:cs="Times New Roman"/>
          <w:b/>
          <w:sz w:val="28"/>
          <w:szCs w:val="28"/>
        </w:rPr>
      </w:pPr>
    </w:p>
    <w:sectPr w:rsidR="00AA534F" w:rsidRPr="003F37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062E0"/>
    <w:multiLevelType w:val="hybridMultilevel"/>
    <w:tmpl w:val="E5C66F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297D51"/>
    <w:multiLevelType w:val="hybridMultilevel"/>
    <w:tmpl w:val="E4F08474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2">
    <w:nsid w:val="2C475DD6"/>
    <w:multiLevelType w:val="hybridMultilevel"/>
    <w:tmpl w:val="6B4E30B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B0F23F3"/>
    <w:multiLevelType w:val="hybridMultilevel"/>
    <w:tmpl w:val="CC78C368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>
    <w:nsid w:val="72EC26D5"/>
    <w:multiLevelType w:val="hybridMultilevel"/>
    <w:tmpl w:val="302093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A534F"/>
    <w:rsid w:val="003F37D1"/>
    <w:rsid w:val="00426093"/>
    <w:rsid w:val="00596B80"/>
    <w:rsid w:val="006267AF"/>
    <w:rsid w:val="00835515"/>
    <w:rsid w:val="008416D6"/>
    <w:rsid w:val="00875EB1"/>
    <w:rsid w:val="00A07D10"/>
    <w:rsid w:val="00AA534F"/>
    <w:rsid w:val="00E902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534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A534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731</Words>
  <Characters>4173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2021-01-26T05:12:00Z</dcterms:created>
  <dcterms:modified xsi:type="dcterms:W3CDTF">2021-01-26T07:04:00Z</dcterms:modified>
</cp:coreProperties>
</file>